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48" w:rsidRPr="00CC4D08" w:rsidRDefault="006C0AEF" w:rsidP="00451F48">
      <w:pPr>
        <w:jc w:val="center"/>
        <w:rPr>
          <w:b/>
          <w:highlight w:val="yellow"/>
        </w:rPr>
      </w:pPr>
      <w:r w:rsidRPr="00CC4D08">
        <w:rPr>
          <w:b/>
          <w:noProof/>
          <w:highlight w:val="yellow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-324</wp:posOffset>
            </wp:positionH>
            <wp:positionV relativeFrom="page">
              <wp:posOffset>899471</wp:posOffset>
            </wp:positionV>
            <wp:extent cx="2384425" cy="1790700"/>
            <wp:effectExtent l="0" t="0" r="0" b="0"/>
            <wp:wrapSquare wrapText="bothSides"/>
            <wp:docPr id="1" name="Obraz 1" descr="Plik wektorowy 2023 szczęśliwy młody człowiek podlewa planetę ziemia światowy dzień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 wektorowy 2023 szczęśliwy młody człowiek podlewa planetę ziemia światowy dzień zie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F48" w:rsidRPr="00CC4D08">
        <w:rPr>
          <w:b/>
          <w:highlight w:val="yellow"/>
        </w:rPr>
        <w:t xml:space="preserve">SZKOLNY KONKURS dla klas 4-8 </w:t>
      </w:r>
    </w:p>
    <w:p w:rsidR="0076770C" w:rsidRPr="00451F48" w:rsidRDefault="00451F48" w:rsidP="00451F48">
      <w:pPr>
        <w:jc w:val="center"/>
        <w:rPr>
          <w:b/>
        </w:rPr>
      </w:pPr>
      <w:r w:rsidRPr="00CC4D08">
        <w:rPr>
          <w:b/>
          <w:highlight w:val="yellow"/>
        </w:rPr>
        <w:t xml:space="preserve">NA NAJŁADNIEJSZĄ </w:t>
      </w:r>
      <w:r w:rsidR="002D6D25" w:rsidRPr="00CC4D08">
        <w:rPr>
          <w:b/>
          <w:highlight w:val="yellow"/>
        </w:rPr>
        <w:t>EKO-</w:t>
      </w:r>
      <w:r w:rsidRPr="00CC4D08">
        <w:rPr>
          <w:b/>
          <w:highlight w:val="yellow"/>
        </w:rPr>
        <w:t>KOMPOZYCJĘ ROŚLINNĄ</w:t>
      </w:r>
    </w:p>
    <w:p w:rsidR="00451F48" w:rsidRPr="002D6D25" w:rsidRDefault="002D6D25" w:rsidP="00451F48">
      <w:pPr>
        <w:rPr>
          <w:b/>
        </w:rPr>
      </w:pPr>
      <w:r w:rsidRPr="002D6D25">
        <w:rPr>
          <w:b/>
          <w:highlight w:val="green"/>
        </w:rPr>
        <w:t>Założenia konkursu:</w:t>
      </w:r>
    </w:p>
    <w:p w:rsidR="002D6D25" w:rsidRDefault="002D6D25" w:rsidP="00451F48">
      <w:r>
        <w:t xml:space="preserve">Uwrażliwienie na piękno </w:t>
      </w:r>
      <w:r w:rsidR="0041360B">
        <w:t>przyrody. Uprawa i p</w:t>
      </w:r>
      <w:r>
        <w:t>ielęgnacja roślin, ich rola w naszym otoczeniu. Rozwijanie kreatywności</w:t>
      </w:r>
      <w:r w:rsidR="0041360B">
        <w:t xml:space="preserve"> </w:t>
      </w:r>
      <w:r>
        <w:t xml:space="preserve">i współpracy w grupie klasowej. Współodpowiedzialność za estetyczny wygląd klasopracowni. </w:t>
      </w:r>
    </w:p>
    <w:p w:rsidR="002D6D25" w:rsidRPr="00CC4D08" w:rsidRDefault="002D6D25" w:rsidP="00451F48">
      <w:pPr>
        <w:rPr>
          <w:b/>
        </w:rPr>
      </w:pPr>
      <w:r w:rsidRPr="00CC4D08">
        <w:rPr>
          <w:b/>
          <w:highlight w:val="green"/>
        </w:rPr>
        <w:t>Kryteria oceny:</w:t>
      </w:r>
    </w:p>
    <w:p w:rsidR="002D6D25" w:rsidRDefault="002D6D25" w:rsidP="002D6D25">
      <w:pPr>
        <w:pStyle w:val="Akapitzlist"/>
        <w:numPr>
          <w:ilvl w:val="0"/>
          <w:numId w:val="2"/>
        </w:numPr>
      </w:pPr>
      <w:r>
        <w:t>R</w:t>
      </w:r>
      <w:r w:rsidR="005E434C">
        <w:t>óżnorodność roślin</w:t>
      </w:r>
      <w:r>
        <w:t>– kwitnące</w:t>
      </w:r>
      <w:r w:rsidR="005E434C">
        <w:t xml:space="preserve"> wiosenne</w:t>
      </w:r>
      <w:r>
        <w:t>, przyprawowe np. rzeżucha, szczypiorek</w:t>
      </w:r>
      <w:r w:rsidR="005E434C">
        <w:t>,  czy też</w:t>
      </w:r>
      <w:r>
        <w:t xml:space="preserve"> sukulenty</w:t>
      </w:r>
      <w:r w:rsidR="005E434C">
        <w:t>,</w:t>
      </w:r>
      <w:r>
        <w:t xml:space="preserve"> zwisające </w:t>
      </w:r>
      <w:r w:rsidR="005E434C">
        <w:t>i inne</w:t>
      </w:r>
      <w:r>
        <w:t xml:space="preserve">. </w:t>
      </w:r>
      <w:r w:rsidR="005E434C">
        <w:t>Można wykorzystać nasiona (praca będzie oceniana 28 kwietnia, przed majówką</w:t>
      </w:r>
      <w:r w:rsidR="00092003">
        <w:t>, nasionka do czasu wykiełkują</w:t>
      </w:r>
      <w:r w:rsidR="005E434C">
        <w:t>).</w:t>
      </w:r>
    </w:p>
    <w:p w:rsidR="002D6D25" w:rsidRDefault="005E434C" w:rsidP="002D6D25">
      <w:pPr>
        <w:pStyle w:val="Akapitzlist"/>
        <w:numPr>
          <w:ilvl w:val="0"/>
          <w:numId w:val="2"/>
        </w:numPr>
      </w:pPr>
      <w:r>
        <w:t>Wykorzy</w:t>
      </w:r>
      <w:r w:rsidR="00584BDB">
        <w:t>stanie materiałów ekologicznych (skrzynki, wiklinowe kosze, małe wiaderka metalowe, dzbany, donice gliniane itp.).</w:t>
      </w:r>
    </w:p>
    <w:p w:rsidR="005E434C" w:rsidRDefault="005E434C" w:rsidP="002D6D25">
      <w:pPr>
        <w:pStyle w:val="Akapitzlist"/>
        <w:numPr>
          <w:ilvl w:val="0"/>
          <w:numId w:val="2"/>
        </w:numPr>
      </w:pPr>
      <w:r>
        <w:t>Pomysłowość.</w:t>
      </w:r>
    </w:p>
    <w:p w:rsidR="000434D4" w:rsidRPr="00691F0D" w:rsidRDefault="000434D4" w:rsidP="000434D4">
      <w:pPr>
        <w:rPr>
          <w:b/>
        </w:rPr>
      </w:pPr>
      <w:r w:rsidRPr="00691F0D">
        <w:rPr>
          <w:b/>
          <w:highlight w:val="green"/>
        </w:rPr>
        <w:t>Termin wykonania</w:t>
      </w:r>
      <w:r w:rsidR="00691F0D" w:rsidRPr="00691F0D">
        <w:rPr>
          <w:b/>
          <w:highlight w:val="green"/>
        </w:rPr>
        <w:t xml:space="preserve"> i oddania pracy</w:t>
      </w:r>
      <w:r w:rsidRPr="00691F0D">
        <w:rPr>
          <w:b/>
          <w:highlight w:val="green"/>
        </w:rPr>
        <w:t>:</w:t>
      </w:r>
    </w:p>
    <w:p w:rsidR="00691F0D" w:rsidRDefault="000434D4" w:rsidP="000434D4">
      <w:pPr>
        <w:pStyle w:val="Akapitzlist"/>
      </w:pPr>
      <w:r>
        <w:t xml:space="preserve">Pracę należy wykonać w szkole pod kierunkiem wychowawcy na godzinie </w:t>
      </w:r>
      <w:r w:rsidR="00691F0D">
        <w:t xml:space="preserve">wychowawczej </w:t>
      </w:r>
    </w:p>
    <w:p w:rsidR="000434D4" w:rsidRDefault="00691F0D" w:rsidP="000434D4">
      <w:pPr>
        <w:pStyle w:val="Akapitzlist"/>
      </w:pPr>
      <w:r>
        <w:t xml:space="preserve">25 kwietnia 2023r. lub innym dogodnym terminie. Klasa może wykonać kilka kompozycji        w grupach. Wszystkie zostają wystawione w salach na stoliku, parapecie. Jedną należy podpisać jako pracę konkursową. </w:t>
      </w:r>
      <w:r w:rsidR="00022ACC">
        <w:t>Potrzebne materiały organi</w:t>
      </w:r>
      <w:r w:rsidR="001C7436">
        <w:t>zowane są</w:t>
      </w:r>
      <w:bookmarkStart w:id="0" w:name="_GoBack"/>
      <w:bookmarkEnd w:id="0"/>
      <w:r w:rsidR="00022ACC">
        <w:t xml:space="preserve"> we własnym zakresie. </w:t>
      </w:r>
      <w:r>
        <w:t>Uczniowie powinni sami dbać o rośliny, umiarkowane podlewanie, ustawienie w miejscu odpowiednio nasłonecznionym, doglądanie roślin.</w:t>
      </w:r>
    </w:p>
    <w:p w:rsidR="00643774" w:rsidRDefault="00643774" w:rsidP="00643774">
      <w:pPr>
        <w:rPr>
          <w:b/>
        </w:rPr>
      </w:pPr>
      <w:r w:rsidRPr="00643774">
        <w:rPr>
          <w:b/>
          <w:highlight w:val="green"/>
        </w:rPr>
        <w:t>Nagrody:</w:t>
      </w:r>
    </w:p>
    <w:p w:rsidR="00643774" w:rsidRDefault="00162A90" w:rsidP="00162A90">
      <w:pPr>
        <w:pStyle w:val="Akapitzlist"/>
        <w:numPr>
          <w:ilvl w:val="0"/>
          <w:numId w:val="3"/>
        </w:numPr>
      </w:pPr>
      <w:r w:rsidRPr="00584BDB">
        <w:t>Nagrodzone zostaną trzy pi</w:t>
      </w:r>
      <w:r w:rsidR="00584BDB">
        <w:t>erwsze miejsca. N</w:t>
      </w:r>
      <w:r w:rsidRPr="00584BDB">
        <w:t>a pewno warto postarać się i wykazać kreatywnością. Czekają na</w:t>
      </w:r>
      <w:r w:rsidR="00584BDB" w:rsidRPr="00584BDB">
        <w:t xml:space="preserve"> Was miłe niespodzianki. </w:t>
      </w:r>
    </w:p>
    <w:p w:rsidR="00AA1DD5" w:rsidRDefault="00AA1DD5" w:rsidP="00AA1DD5">
      <w:pPr>
        <w:jc w:val="right"/>
      </w:pPr>
      <w:r>
        <w:t>Organizatorzy:</w:t>
      </w:r>
    </w:p>
    <w:p w:rsidR="00AA1DD5" w:rsidRDefault="00AA1DD5" w:rsidP="00AA1DD5">
      <w:pPr>
        <w:jc w:val="right"/>
      </w:pPr>
      <w:r>
        <w:t>Anna Zając, Agnieszka Nowak.</w:t>
      </w:r>
    </w:p>
    <w:p w:rsidR="000434D4" w:rsidRPr="00584BDB" w:rsidRDefault="000434D4" w:rsidP="000434D4"/>
    <w:p w:rsidR="005E434C" w:rsidRDefault="005E434C" w:rsidP="00CC4D08">
      <w:pPr>
        <w:pStyle w:val="Akapitzlist"/>
      </w:pPr>
    </w:p>
    <w:p w:rsidR="00451F48" w:rsidRDefault="00451F48" w:rsidP="00451F48"/>
    <w:p w:rsidR="00451F48" w:rsidRDefault="00451F48"/>
    <w:sectPr w:rsidR="00451F48" w:rsidSect="00EE5D2F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162"/>
    <w:multiLevelType w:val="hybridMultilevel"/>
    <w:tmpl w:val="01D2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4FF"/>
    <w:multiLevelType w:val="hybridMultilevel"/>
    <w:tmpl w:val="457AD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578B"/>
    <w:multiLevelType w:val="hybridMultilevel"/>
    <w:tmpl w:val="4ACC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EF"/>
    <w:rsid w:val="00022ACC"/>
    <w:rsid w:val="000434D4"/>
    <w:rsid w:val="00092003"/>
    <w:rsid w:val="00162A90"/>
    <w:rsid w:val="001C7436"/>
    <w:rsid w:val="002D6D25"/>
    <w:rsid w:val="0041360B"/>
    <w:rsid w:val="00451F48"/>
    <w:rsid w:val="00584BDB"/>
    <w:rsid w:val="005E434C"/>
    <w:rsid w:val="00643774"/>
    <w:rsid w:val="00660337"/>
    <w:rsid w:val="00691F0D"/>
    <w:rsid w:val="006C0AEF"/>
    <w:rsid w:val="0076770C"/>
    <w:rsid w:val="00AA1DD5"/>
    <w:rsid w:val="00CC4D08"/>
    <w:rsid w:val="00E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6AAD"/>
  <w15:chartTrackingRefBased/>
  <w15:docId w15:val="{AD22B9A3-BB0F-41EA-B472-B1F228F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6</cp:revision>
  <dcterms:created xsi:type="dcterms:W3CDTF">2023-04-17T19:59:00Z</dcterms:created>
  <dcterms:modified xsi:type="dcterms:W3CDTF">2023-04-18T16:42:00Z</dcterms:modified>
</cp:coreProperties>
</file>